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224"/>
        <w:gridCol w:w="3733"/>
        <w:gridCol w:w="897"/>
        <w:gridCol w:w="802"/>
        <w:gridCol w:w="3193"/>
      </w:tblGrid>
      <w:tr w:rsidR="00F166EC" w:rsidTr="008F4726">
        <w:trPr>
          <w:trHeight w:val="980"/>
        </w:trPr>
        <w:tc>
          <w:tcPr>
            <w:tcW w:w="13176" w:type="dxa"/>
            <w:gridSpan w:val="6"/>
          </w:tcPr>
          <w:p w:rsidR="00F166EC" w:rsidRPr="00FB7440" w:rsidRDefault="00F166EC" w:rsidP="00FB7440">
            <w:pPr>
              <w:pStyle w:val="Heading1"/>
              <w:outlineLvl w:val="0"/>
            </w:pPr>
            <w:bookmarkStart w:id="0" w:name="_GoBack"/>
            <w:bookmarkEnd w:id="0"/>
            <w:r w:rsidRPr="00FB7440">
              <w:t>College Application Week, 20</w:t>
            </w:r>
            <w:r w:rsidR="00D90549">
              <w:t>2</w:t>
            </w:r>
            <w:r w:rsidR="00275339">
              <w:t>2</w:t>
            </w:r>
          </w:p>
        </w:tc>
      </w:tr>
      <w:tr w:rsidR="00F166EC" w:rsidTr="007C1A78">
        <w:tc>
          <w:tcPr>
            <w:tcW w:w="3168" w:type="dxa"/>
            <w:vAlign w:val="center"/>
          </w:tcPr>
          <w:p w:rsidR="00F166EC" w:rsidRPr="00FB7440" w:rsidRDefault="00F166EC" w:rsidP="00FB7440">
            <w:pPr>
              <w:pStyle w:val="Heading2"/>
              <w:outlineLvl w:val="1"/>
            </w:pPr>
            <w:r w:rsidRPr="00FB7440">
              <w:t>Student Name</w:t>
            </w:r>
          </w:p>
        </w:tc>
        <w:tc>
          <w:tcPr>
            <w:tcW w:w="1224" w:type="dxa"/>
            <w:vAlign w:val="center"/>
          </w:tcPr>
          <w:p w:rsidR="00F166EC" w:rsidRPr="00746E06" w:rsidRDefault="00F166EC" w:rsidP="00746E06">
            <w:pPr>
              <w:jc w:val="center"/>
              <w:rPr>
                <w:b/>
              </w:rPr>
            </w:pPr>
            <w:r w:rsidRPr="00746E06">
              <w:rPr>
                <w:b/>
              </w:rPr>
              <w:t>#</w:t>
            </w:r>
            <w:r w:rsidRPr="00FB7440">
              <w:rPr>
                <w:rStyle w:val="Heading2Char"/>
              </w:rPr>
              <w:t xml:space="preserve"> Apps Completed</w:t>
            </w:r>
          </w:p>
        </w:tc>
        <w:tc>
          <w:tcPr>
            <w:tcW w:w="3816" w:type="dxa"/>
            <w:vAlign w:val="center"/>
          </w:tcPr>
          <w:p w:rsidR="00F166EC" w:rsidRPr="00746E06" w:rsidRDefault="00F166EC" w:rsidP="00FB7440">
            <w:pPr>
              <w:pStyle w:val="Heading2"/>
              <w:outlineLvl w:val="1"/>
            </w:pPr>
            <w:r w:rsidRPr="00746E06">
              <w:t>College Name(s)</w:t>
            </w:r>
          </w:p>
        </w:tc>
        <w:tc>
          <w:tcPr>
            <w:tcW w:w="1710" w:type="dxa"/>
            <w:gridSpan w:val="2"/>
          </w:tcPr>
          <w:p w:rsidR="00F166EC" w:rsidRPr="00746E06" w:rsidRDefault="00F166EC" w:rsidP="00FB7440">
            <w:pPr>
              <w:pStyle w:val="Heading2"/>
              <w:outlineLvl w:val="1"/>
            </w:pPr>
            <w:r w:rsidRPr="00746E06">
              <w:t xml:space="preserve">App Completed? </w:t>
            </w:r>
            <w:r w:rsidR="00C05C82" w:rsidRPr="00746E06">
              <w:t xml:space="preserve">   </w:t>
            </w:r>
            <w:r w:rsidR="00746E06">
              <w:t xml:space="preserve">      </w:t>
            </w:r>
            <w:r w:rsidRPr="00746E06">
              <w:t>YES         NO</w:t>
            </w:r>
          </w:p>
        </w:tc>
        <w:tc>
          <w:tcPr>
            <w:tcW w:w="3258" w:type="dxa"/>
            <w:vAlign w:val="center"/>
          </w:tcPr>
          <w:p w:rsidR="00F166EC" w:rsidRPr="00746E06" w:rsidRDefault="00F166EC" w:rsidP="00FB7440">
            <w:pPr>
              <w:pStyle w:val="Heading2"/>
              <w:outlineLvl w:val="1"/>
            </w:pPr>
            <w:r w:rsidRPr="00746E06">
              <w:t>Follow Up Needed?</w:t>
            </w:r>
          </w:p>
        </w:tc>
      </w:tr>
      <w:tr w:rsidR="00F166EC" w:rsidTr="00746E06">
        <w:trPr>
          <w:trHeight w:val="547"/>
        </w:trPr>
        <w:tc>
          <w:tcPr>
            <w:tcW w:w="3168" w:type="dxa"/>
          </w:tcPr>
          <w:p w:rsidR="00F166EC" w:rsidRDefault="00F166EC"/>
        </w:tc>
        <w:tc>
          <w:tcPr>
            <w:tcW w:w="1224" w:type="dxa"/>
          </w:tcPr>
          <w:p w:rsidR="00F166EC" w:rsidRDefault="00F166EC"/>
        </w:tc>
        <w:tc>
          <w:tcPr>
            <w:tcW w:w="3816" w:type="dxa"/>
          </w:tcPr>
          <w:p w:rsidR="00F166EC" w:rsidRDefault="00F166EC"/>
        </w:tc>
        <w:tc>
          <w:tcPr>
            <w:tcW w:w="900" w:type="dxa"/>
          </w:tcPr>
          <w:p w:rsidR="00F166EC" w:rsidRDefault="00F166EC"/>
        </w:tc>
        <w:tc>
          <w:tcPr>
            <w:tcW w:w="810" w:type="dxa"/>
          </w:tcPr>
          <w:p w:rsidR="00F166EC" w:rsidRDefault="00F166EC"/>
        </w:tc>
        <w:tc>
          <w:tcPr>
            <w:tcW w:w="3258" w:type="dxa"/>
          </w:tcPr>
          <w:p w:rsidR="00F166EC" w:rsidRDefault="00F166EC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746E06" w:rsidTr="00746E06">
        <w:trPr>
          <w:trHeight w:val="547"/>
        </w:trPr>
        <w:tc>
          <w:tcPr>
            <w:tcW w:w="3168" w:type="dxa"/>
          </w:tcPr>
          <w:p w:rsidR="00746E06" w:rsidRDefault="00746E06"/>
        </w:tc>
        <w:tc>
          <w:tcPr>
            <w:tcW w:w="1224" w:type="dxa"/>
          </w:tcPr>
          <w:p w:rsidR="00746E06" w:rsidRDefault="00746E06"/>
        </w:tc>
        <w:tc>
          <w:tcPr>
            <w:tcW w:w="3816" w:type="dxa"/>
          </w:tcPr>
          <w:p w:rsidR="00746E06" w:rsidRDefault="00746E06"/>
        </w:tc>
        <w:tc>
          <w:tcPr>
            <w:tcW w:w="900" w:type="dxa"/>
          </w:tcPr>
          <w:p w:rsidR="00746E06" w:rsidRDefault="00746E06"/>
        </w:tc>
        <w:tc>
          <w:tcPr>
            <w:tcW w:w="810" w:type="dxa"/>
          </w:tcPr>
          <w:p w:rsidR="00746E06" w:rsidRDefault="00746E06"/>
        </w:tc>
        <w:tc>
          <w:tcPr>
            <w:tcW w:w="3258" w:type="dxa"/>
          </w:tcPr>
          <w:p w:rsidR="00746E06" w:rsidRDefault="00746E06"/>
        </w:tc>
      </w:tr>
      <w:tr w:rsidR="008F4726" w:rsidTr="00746E06">
        <w:trPr>
          <w:trHeight w:val="547"/>
        </w:trPr>
        <w:tc>
          <w:tcPr>
            <w:tcW w:w="3168" w:type="dxa"/>
          </w:tcPr>
          <w:p w:rsidR="008F4726" w:rsidRDefault="008F4726"/>
        </w:tc>
        <w:tc>
          <w:tcPr>
            <w:tcW w:w="1224" w:type="dxa"/>
          </w:tcPr>
          <w:p w:rsidR="008F4726" w:rsidRDefault="008F4726"/>
        </w:tc>
        <w:tc>
          <w:tcPr>
            <w:tcW w:w="3816" w:type="dxa"/>
          </w:tcPr>
          <w:p w:rsidR="008F4726" w:rsidRDefault="008F4726"/>
        </w:tc>
        <w:tc>
          <w:tcPr>
            <w:tcW w:w="900" w:type="dxa"/>
          </w:tcPr>
          <w:p w:rsidR="008F4726" w:rsidRDefault="008F4726"/>
        </w:tc>
        <w:tc>
          <w:tcPr>
            <w:tcW w:w="810" w:type="dxa"/>
          </w:tcPr>
          <w:p w:rsidR="008F4726" w:rsidRDefault="008F4726"/>
        </w:tc>
        <w:tc>
          <w:tcPr>
            <w:tcW w:w="3258" w:type="dxa"/>
          </w:tcPr>
          <w:p w:rsidR="008F4726" w:rsidRDefault="008F4726"/>
        </w:tc>
      </w:tr>
    </w:tbl>
    <w:p w:rsidR="00305AFF" w:rsidRDefault="00305AFF"/>
    <w:sectPr w:rsidR="00305AFF" w:rsidSect="00F166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26" w:rsidRDefault="008F4726" w:rsidP="008F4726">
      <w:pPr>
        <w:spacing w:after="0" w:line="240" w:lineRule="auto"/>
      </w:pPr>
      <w:r>
        <w:separator/>
      </w:r>
    </w:p>
  </w:endnote>
  <w:endnote w:type="continuationSeparator" w:id="0">
    <w:p w:rsidR="008F4726" w:rsidRDefault="008F4726" w:rsidP="008F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26" w:rsidRDefault="008F4726" w:rsidP="008F4726">
      <w:pPr>
        <w:spacing w:after="0" w:line="240" w:lineRule="auto"/>
      </w:pPr>
      <w:r>
        <w:separator/>
      </w:r>
    </w:p>
  </w:footnote>
  <w:footnote w:type="continuationSeparator" w:id="0">
    <w:p w:rsidR="008F4726" w:rsidRDefault="008F4726" w:rsidP="008F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EC"/>
    <w:rsid w:val="00275339"/>
    <w:rsid w:val="00305AFF"/>
    <w:rsid w:val="0042773C"/>
    <w:rsid w:val="005F5903"/>
    <w:rsid w:val="006C562C"/>
    <w:rsid w:val="00746E06"/>
    <w:rsid w:val="007C1A78"/>
    <w:rsid w:val="00836C3C"/>
    <w:rsid w:val="008708FA"/>
    <w:rsid w:val="008F4726"/>
    <w:rsid w:val="00A0199B"/>
    <w:rsid w:val="00A94202"/>
    <w:rsid w:val="00B31F9A"/>
    <w:rsid w:val="00BA0C48"/>
    <w:rsid w:val="00C01624"/>
    <w:rsid w:val="00C05C82"/>
    <w:rsid w:val="00D90549"/>
    <w:rsid w:val="00F166EC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E5CB699-E30F-4438-839A-521D716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440"/>
    <w:pPr>
      <w:spacing w:before="240" w:after="0" w:line="240" w:lineRule="auto"/>
      <w:jc w:val="center"/>
      <w:outlineLvl w:val="0"/>
    </w:pPr>
    <w:rPr>
      <w:b/>
      <w:color w:val="5F497A" w:themeColor="accent4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40"/>
    <w:pPr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26"/>
  </w:style>
  <w:style w:type="paragraph" w:styleId="Footer">
    <w:name w:val="footer"/>
    <w:basedOn w:val="Normal"/>
    <w:link w:val="FooterChar"/>
    <w:uiPriority w:val="99"/>
    <w:unhideWhenUsed/>
    <w:rsid w:val="008F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26"/>
  </w:style>
  <w:style w:type="character" w:customStyle="1" w:styleId="Heading1Char">
    <w:name w:val="Heading 1 Char"/>
    <w:basedOn w:val="DefaultParagraphFont"/>
    <w:link w:val="Heading1"/>
    <w:uiPriority w:val="9"/>
    <w:rsid w:val="00FB7440"/>
    <w:rPr>
      <w:b/>
      <w:color w:val="5F497A" w:themeColor="accent4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74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210</Characters>
  <Application>Microsoft Office Word</Application>
  <DocSecurity>4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 Week Sign-In-Sheet</vt:lpstr>
    </vt:vector>
  </TitlesOfParts>
  <Company>OSRHE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 Week Sign-In-Sheet</dc:title>
  <dc:creator>OCAP Outreach</dc:creator>
  <cp:lastModifiedBy>Richardson, Rebecca</cp:lastModifiedBy>
  <cp:revision>2</cp:revision>
  <dcterms:created xsi:type="dcterms:W3CDTF">2022-04-08T17:58:00Z</dcterms:created>
  <dcterms:modified xsi:type="dcterms:W3CDTF">2022-04-08T17:58:00Z</dcterms:modified>
</cp:coreProperties>
</file>